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0" w:type="dxa"/>
        <w:tblInd w:w="-822" w:type="dxa"/>
        <w:tblLayout w:type="fixed"/>
        <w:tblLook w:val="01E0" w:firstRow="1" w:lastRow="1" w:firstColumn="1" w:lastColumn="1" w:noHBand="0" w:noVBand="0"/>
      </w:tblPr>
      <w:tblGrid>
        <w:gridCol w:w="828"/>
        <w:gridCol w:w="8142"/>
        <w:gridCol w:w="600"/>
        <w:gridCol w:w="480"/>
      </w:tblGrid>
      <w:tr w:rsidR="00DE3BB7" w:rsidRPr="00A969AA" w:rsidTr="00DE3BB7">
        <w:trPr>
          <w:cantSplit/>
          <w:trHeight w:val="1134"/>
          <w:tblHead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3E276D" w:rsidRDefault="00DE3BB7" w:rsidP="00DE3BB7">
            <w:pPr>
              <w:autoSpaceDE w:val="0"/>
              <w:autoSpaceDN w:val="0"/>
              <w:adjustRightInd w:val="0"/>
              <w:jc w:val="center"/>
              <w:rPr>
                <w:rFonts w:ascii="Arial" w:hAnsi="Arial" w:cs="Arial"/>
                <w:b/>
                <w:sz w:val="20"/>
                <w:szCs w:val="20"/>
              </w:rPr>
            </w:pPr>
          </w:p>
        </w:tc>
        <w:tc>
          <w:tcPr>
            <w:tcW w:w="8142"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Default="00DE3BB7" w:rsidP="00DE3BB7">
            <w:pPr>
              <w:autoSpaceDE w:val="0"/>
              <w:autoSpaceDN w:val="0"/>
              <w:adjustRightInd w:val="0"/>
              <w:jc w:val="center"/>
              <w:rPr>
                <w:rFonts w:ascii="Arial" w:hAnsi="Arial" w:cs="Arial"/>
                <w:b/>
              </w:rPr>
            </w:pPr>
            <w:r>
              <w:rPr>
                <w:rFonts w:ascii="Arial" w:hAnsi="Arial" w:cs="Arial"/>
                <w:b/>
              </w:rPr>
              <w:t>Examinations Procedures</w:t>
            </w:r>
          </w:p>
          <w:p w:rsidR="00DE3BB7" w:rsidRDefault="00DE3BB7" w:rsidP="00DE3BB7">
            <w:pPr>
              <w:jc w:val="center"/>
              <w:rPr>
                <w:rFonts w:ascii="Arial" w:hAnsi="Arial" w:cs="Arial"/>
              </w:rPr>
            </w:pPr>
            <w:r>
              <w:rPr>
                <w:rFonts w:ascii="Arial" w:hAnsi="Arial" w:cs="Arial"/>
              </w:rPr>
              <w:t>[</w:t>
            </w:r>
            <w:r w:rsidRPr="005859CA">
              <w:rPr>
                <w:rFonts w:ascii="Arial" w:hAnsi="Arial" w:cs="Arial"/>
              </w:rPr>
              <w:t xml:space="preserve">Document supporting evidence </w:t>
            </w:r>
            <w:r>
              <w:rPr>
                <w:rFonts w:ascii="Arial" w:hAnsi="Arial" w:cs="Arial"/>
              </w:rPr>
              <w:t>noting</w:t>
            </w:r>
            <w:r w:rsidRPr="005859CA">
              <w:rPr>
                <w:rFonts w:ascii="Arial" w:hAnsi="Arial" w:cs="Arial"/>
              </w:rPr>
              <w:t xml:space="preserve"> determinations and findings made</w:t>
            </w:r>
            <w:r>
              <w:rPr>
                <w:rFonts w:ascii="Arial" w:hAnsi="Arial" w:cs="Arial"/>
              </w:rPr>
              <w:t>]</w:t>
            </w:r>
          </w:p>
          <w:p w:rsidR="00DE3BB7" w:rsidRPr="00A969AA" w:rsidRDefault="00DE3BB7" w:rsidP="00DE3BB7">
            <w:pPr>
              <w:autoSpaceDE w:val="0"/>
              <w:autoSpaceDN w:val="0"/>
              <w:adjustRightInd w:val="0"/>
              <w:jc w:val="center"/>
              <w:rPr>
                <w:rFonts w:ascii="Arial" w:hAnsi="Arial" w:cs="Arial"/>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A969AA" w:rsidRDefault="00DE3BB7" w:rsidP="00DE3BB7">
            <w:pPr>
              <w:autoSpaceDE w:val="0"/>
              <w:autoSpaceDN w:val="0"/>
              <w:adjustRightInd w:val="0"/>
              <w:jc w:val="center"/>
              <w:rPr>
                <w:rFonts w:ascii="Arial" w:hAnsi="Arial" w:cs="Arial"/>
                <w:b/>
              </w:rPr>
            </w:pPr>
            <w:r>
              <w:rPr>
                <w:rFonts w:ascii="Arial" w:hAnsi="Arial" w:cs="Arial"/>
                <w:b/>
              </w:rPr>
              <w:t>Y</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A969AA" w:rsidRDefault="00DE3BB7" w:rsidP="00DE3BB7">
            <w:pPr>
              <w:autoSpaceDE w:val="0"/>
              <w:autoSpaceDN w:val="0"/>
              <w:adjustRightInd w:val="0"/>
              <w:jc w:val="center"/>
              <w:rPr>
                <w:rFonts w:ascii="Arial" w:hAnsi="Arial" w:cs="Arial"/>
                <w:b/>
              </w:rPr>
            </w:pPr>
            <w:r w:rsidRPr="00A969AA">
              <w:rPr>
                <w:rFonts w:ascii="Arial" w:hAnsi="Arial" w:cs="Arial"/>
                <w:b/>
              </w:rPr>
              <w:t>N</w:t>
            </w:r>
          </w:p>
        </w:tc>
      </w:tr>
      <w:tr w:rsidR="00DE3BB7" w:rsidRPr="00DE3BB7" w:rsidTr="00DE3BB7">
        <w:trPr>
          <w:trHeight w:val="656"/>
        </w:trPr>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1</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1202F8">
            <w:pPr>
              <w:autoSpaceDE w:val="0"/>
              <w:autoSpaceDN w:val="0"/>
              <w:adjustRightInd w:val="0"/>
              <w:rPr>
                <w:rFonts w:ascii="Arial" w:hAnsi="Arial" w:cs="Arial"/>
                <w:b/>
              </w:rPr>
            </w:pPr>
            <w:r w:rsidRPr="00DE3BB7">
              <w:rPr>
                <w:rFonts w:ascii="Arial" w:hAnsi="Arial" w:cs="Arial"/>
                <w:b/>
              </w:rPr>
              <w:t>Does the institution have an employment relationship with all individuals that work on loans made to applicable state residents whether as loan officers or processors? If YES, obtain an example of employment Agreement(s).</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DE3BB7">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DE3BB7">
            <w:pPr>
              <w:autoSpaceDE w:val="0"/>
              <w:autoSpaceDN w:val="0"/>
              <w:adjustRightInd w:val="0"/>
              <w:rPr>
                <w:rFonts w:ascii="Arial" w:hAnsi="Arial" w:cs="Arial"/>
              </w:rPr>
            </w:pPr>
          </w:p>
          <w:p w:rsidR="00DE3BB7" w:rsidRPr="00DE3BB7" w:rsidRDefault="00DE3BB7" w:rsidP="00DE3BB7">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2</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rPr>
                <w:rFonts w:ascii="Arial" w:hAnsi="Arial" w:cs="Arial"/>
                <w:b/>
              </w:rPr>
            </w:pPr>
            <w:r w:rsidRPr="00DE3BB7">
              <w:rPr>
                <w:rFonts w:ascii="Arial" w:hAnsi="Arial" w:cs="Arial"/>
                <w:b/>
              </w:rPr>
              <w:t>Is loan officer compensation reported on IRS Form W-2 rather than IRS Form 1099-MISC?</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3</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rPr>
                <w:rFonts w:ascii="Arial" w:hAnsi="Arial" w:cs="Arial"/>
                <w:b/>
              </w:rPr>
            </w:pPr>
            <w:r w:rsidRPr="00DE3BB7">
              <w:rPr>
                <w:rFonts w:ascii="Arial" w:hAnsi="Arial" w:cs="Arial"/>
                <w:b/>
              </w:rPr>
              <w:t>Does institution permit any compensation to be reported on IRS Form 1099-MISC?  If YES, obtain details and copies of the previous three years 1099-MISC.</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4</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rPr>
                <w:rFonts w:ascii="Arial" w:hAnsi="Arial" w:cs="Arial"/>
                <w:b/>
              </w:rPr>
            </w:pPr>
            <w:r w:rsidRPr="00DE3BB7">
              <w:rPr>
                <w:rFonts w:ascii="Arial" w:hAnsi="Arial" w:cs="Arial"/>
                <w:b/>
              </w:rPr>
              <w:t>Does institution have full responsibility for all leases for branch offices?</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5</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rPr>
                <w:rFonts w:ascii="Arial" w:hAnsi="Arial" w:cs="Arial"/>
                <w:b/>
              </w:rPr>
            </w:pPr>
            <w:r w:rsidRPr="00DE3BB7">
              <w:rPr>
                <w:rFonts w:ascii="Arial" w:hAnsi="Arial" w:cs="Arial"/>
                <w:b/>
              </w:rPr>
              <w:t>Does institution have full responsibility for all equipment in the offices, including but not limited to, ownership or leasehold interest in computers, copiers, telephones, and furniture?</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6</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rPr>
                <w:rFonts w:ascii="Arial" w:hAnsi="Arial" w:cs="Arial"/>
                <w:b/>
              </w:rPr>
            </w:pPr>
            <w:r w:rsidRPr="00DE3BB7">
              <w:rPr>
                <w:rFonts w:ascii="Arial" w:hAnsi="Arial" w:cs="Arial"/>
                <w:b/>
              </w:rPr>
              <w:t>Does institution have full responsibility for all utilities (water, electric, gas, phone, internet) provided to the branch office?</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7</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rPr>
                <w:rFonts w:ascii="Arial" w:hAnsi="Arial" w:cs="Arial"/>
                <w:b/>
              </w:rPr>
            </w:pPr>
            <w:r w:rsidRPr="00DE3BB7">
              <w:rPr>
                <w:rFonts w:ascii="Arial" w:hAnsi="Arial" w:cs="Arial"/>
                <w:b/>
              </w:rPr>
              <w:t>Does institution have agreements, written or oral, with branch managers stating that they are responsible, either directly or indirectly, for expenses of the branch office?  If YES, obtain details and copies of applicable documentation.</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lastRenderedPageBreak/>
              <w:t>8</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rPr>
                <w:rFonts w:ascii="Arial" w:hAnsi="Arial" w:cs="Arial"/>
                <w:b/>
              </w:rPr>
            </w:pPr>
            <w:r w:rsidRPr="00DE3BB7">
              <w:rPr>
                <w:rFonts w:ascii="Arial" w:hAnsi="Arial" w:cs="Arial"/>
                <w:b/>
              </w:rPr>
              <w:t>Are all branch expenses paid from a checking account maintained by the corporate office?</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9</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1202F8">
            <w:pPr>
              <w:autoSpaceDE w:val="0"/>
              <w:autoSpaceDN w:val="0"/>
              <w:adjustRightInd w:val="0"/>
              <w:rPr>
                <w:rFonts w:ascii="Arial" w:hAnsi="Arial" w:cs="Arial"/>
                <w:b/>
              </w:rPr>
            </w:pPr>
            <w:r w:rsidRPr="00DE3BB7">
              <w:rPr>
                <w:rFonts w:ascii="Arial" w:hAnsi="Arial" w:cs="Arial"/>
                <w:b/>
              </w:rPr>
              <w:t>Does institution have systems in place to prevent the solicitation of loans secured by the applicable state’s residential property by individuals not licensed as a loan officer in that state?</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10</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1202F8">
            <w:pPr>
              <w:autoSpaceDE w:val="0"/>
              <w:autoSpaceDN w:val="0"/>
              <w:adjustRightInd w:val="0"/>
              <w:rPr>
                <w:rFonts w:ascii="Arial" w:hAnsi="Arial" w:cs="Arial"/>
                <w:b/>
              </w:rPr>
            </w:pPr>
            <w:r w:rsidRPr="00DE3BB7">
              <w:rPr>
                <w:rFonts w:ascii="Arial" w:hAnsi="Arial" w:cs="Arial"/>
                <w:b/>
              </w:rPr>
              <w:t>Does institution have systems in place to prevent the origination of loans secured by the applicable state’s residential property by individuals not licensed as a loan officer in that state and officially associated with them in the Nationwide Mortgage Licensing System?</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11</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rPr>
                <w:rFonts w:ascii="Arial" w:hAnsi="Arial" w:cs="Arial"/>
                <w:b/>
              </w:rPr>
            </w:pPr>
            <w:r w:rsidRPr="00DE3BB7">
              <w:rPr>
                <w:rFonts w:ascii="Arial" w:hAnsi="Arial" w:cs="Arial"/>
                <w:b/>
              </w:rPr>
              <w:t>Does the company advertise the company as a “net branch” to prospective branch managers?  If YES, obtain copies of advertisements.</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12</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rPr>
                <w:rFonts w:ascii="Arial" w:hAnsi="Arial" w:cs="Arial"/>
                <w:b/>
              </w:rPr>
            </w:pPr>
            <w:r w:rsidRPr="00DE3BB7">
              <w:rPr>
                <w:rFonts w:ascii="Arial" w:hAnsi="Arial" w:cs="Arial"/>
                <w:b/>
              </w:rPr>
              <w:t>Does the company pay for all advertising that references the name of the company?</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13</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rPr>
                <w:rFonts w:ascii="Arial" w:hAnsi="Arial" w:cs="Arial"/>
                <w:b/>
              </w:rPr>
            </w:pPr>
            <w:r w:rsidRPr="00DE3BB7">
              <w:rPr>
                <w:rFonts w:ascii="Arial" w:hAnsi="Arial" w:cs="Arial"/>
                <w:b/>
              </w:rPr>
              <w:t>Does the company allow individuals to originate loans from a residential location?  If YES, obtain details of controls in place to monitor loan production of such individuals.</w:t>
            </w:r>
            <w:bookmarkStart w:id="0" w:name="_GoBack"/>
            <w:bookmarkEnd w:id="0"/>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jc w:val="center"/>
              <w:rPr>
                <w:rFonts w:ascii="Arial" w:hAnsi="Arial" w:cs="Arial"/>
                <w:b/>
              </w:rPr>
            </w:pPr>
            <w:r w:rsidRPr="00DE3BB7">
              <w:rPr>
                <w:rFonts w:ascii="Arial" w:hAnsi="Arial" w:cs="Arial"/>
                <w:b/>
              </w:rPr>
              <w:t>14</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9A1A8E">
            <w:pPr>
              <w:autoSpaceDE w:val="0"/>
              <w:autoSpaceDN w:val="0"/>
              <w:adjustRightInd w:val="0"/>
              <w:rPr>
                <w:rFonts w:ascii="Arial" w:hAnsi="Arial" w:cs="Arial"/>
                <w:b/>
              </w:rPr>
            </w:pPr>
            <w:r w:rsidRPr="00DE3BB7">
              <w:rPr>
                <w:rFonts w:ascii="Arial" w:hAnsi="Arial" w:cs="Arial"/>
                <w:b/>
              </w:rPr>
              <w:t>Does the company allow branch managers or other individuals to have contractual relationships in their own name, rather than in the name of the company?  If YES, provide details and copies of applicable documentation.</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9A1A8E">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lastRenderedPageBreak/>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r w:rsidR="00DE3BB7" w:rsidRPr="00DE3BB7" w:rsidTr="00DE3BB7">
        <w:tc>
          <w:tcPr>
            <w:tcW w:w="828"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2234F0">
            <w:pPr>
              <w:autoSpaceDE w:val="0"/>
              <w:autoSpaceDN w:val="0"/>
              <w:adjustRightInd w:val="0"/>
              <w:jc w:val="center"/>
              <w:rPr>
                <w:rFonts w:ascii="Arial" w:hAnsi="Arial" w:cs="Arial"/>
                <w:b/>
              </w:rPr>
            </w:pPr>
            <w:r w:rsidRPr="00DE3BB7">
              <w:rPr>
                <w:rFonts w:ascii="Arial" w:hAnsi="Arial" w:cs="Arial"/>
                <w:b/>
              </w:rPr>
              <w:t>15</w:t>
            </w:r>
          </w:p>
        </w:tc>
        <w:tc>
          <w:tcPr>
            <w:tcW w:w="8142" w:type="dxa"/>
            <w:tcBorders>
              <w:top w:val="single" w:sz="4" w:space="0" w:color="auto"/>
              <w:left w:val="single" w:sz="4" w:space="0" w:color="auto"/>
              <w:bottom w:val="single" w:sz="4" w:space="0" w:color="auto"/>
              <w:right w:val="single" w:sz="4" w:space="0" w:color="auto"/>
            </w:tcBorders>
            <w:shd w:val="clear" w:color="auto" w:fill="auto"/>
          </w:tcPr>
          <w:p w:rsidR="00DE3BB7" w:rsidRPr="00DE3BB7" w:rsidRDefault="00DE3BB7" w:rsidP="002234F0">
            <w:pPr>
              <w:autoSpaceDE w:val="0"/>
              <w:autoSpaceDN w:val="0"/>
              <w:adjustRightInd w:val="0"/>
              <w:rPr>
                <w:rFonts w:ascii="Arial" w:hAnsi="Arial" w:cs="Arial"/>
                <w:b/>
              </w:rPr>
            </w:pPr>
            <w:r w:rsidRPr="00DE3BB7">
              <w:rPr>
                <w:rFonts w:ascii="Arial" w:hAnsi="Arial" w:cs="Arial"/>
                <w:b/>
              </w:rPr>
              <w:t xml:space="preserve">Does the company have controls and procedures in place to ensure that their employees follow the corporate standards for loan origination?  If YES, obtain policies and audit procedures in place ensuring that branches are operated in a consistent manner and that loans made </w:t>
            </w:r>
            <w:proofErr w:type="gramStart"/>
            <w:r w:rsidRPr="00DE3BB7">
              <w:rPr>
                <w:rFonts w:ascii="Arial" w:hAnsi="Arial" w:cs="Arial"/>
                <w:b/>
              </w:rPr>
              <w:t>are in compliance with</w:t>
            </w:r>
            <w:proofErr w:type="gramEnd"/>
            <w:r w:rsidRPr="00DE3BB7">
              <w:rPr>
                <w:rFonts w:ascii="Arial" w:hAnsi="Arial" w:cs="Arial"/>
                <w:b/>
              </w:rPr>
              <w:t xml:space="preserve"> applicable state law.</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2234F0">
            <w:pPr>
              <w:autoSpaceDE w:val="0"/>
              <w:autoSpaceDN w:val="0"/>
              <w:adjustRightInd w:val="0"/>
              <w:jc w:val="center"/>
              <w:rPr>
                <w:rFonts w:ascii="Arial" w:hAnsi="Arial" w:cs="Arial"/>
                <w:b/>
              </w:rPr>
            </w:pP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DE3BB7" w:rsidRPr="00DE3BB7" w:rsidRDefault="00DE3BB7" w:rsidP="002234F0">
            <w:pPr>
              <w:autoSpaceDE w:val="0"/>
              <w:autoSpaceDN w:val="0"/>
              <w:adjustRightInd w:val="0"/>
              <w:jc w:val="center"/>
              <w:rPr>
                <w:rFonts w:ascii="Arial" w:hAnsi="Arial" w:cs="Arial"/>
                <w:b/>
              </w:rPr>
            </w:pPr>
          </w:p>
        </w:tc>
      </w:tr>
      <w:tr w:rsidR="00DE3BB7" w:rsidRPr="00DE3BB7" w:rsidTr="00DE3BB7">
        <w:tc>
          <w:tcPr>
            <w:tcW w:w="10050" w:type="dxa"/>
            <w:gridSpan w:val="4"/>
            <w:tcBorders>
              <w:top w:val="single" w:sz="4" w:space="0" w:color="auto"/>
              <w:left w:val="single" w:sz="4" w:space="0" w:color="auto"/>
              <w:bottom w:val="single" w:sz="4" w:space="0" w:color="auto"/>
              <w:right w:val="single" w:sz="4" w:space="0" w:color="auto"/>
            </w:tcBorders>
            <w:shd w:val="clear" w:color="auto" w:fill="auto"/>
          </w:tcPr>
          <w:p w:rsidR="00DE3BB7" w:rsidRDefault="00DE3BB7" w:rsidP="002234F0">
            <w:pPr>
              <w:autoSpaceDE w:val="0"/>
              <w:autoSpaceDN w:val="0"/>
              <w:adjustRightInd w:val="0"/>
              <w:rPr>
                <w:rFonts w:ascii="Arial" w:hAnsi="Arial" w:cs="Arial"/>
              </w:rPr>
            </w:pPr>
            <w:r>
              <w:rPr>
                <w:rFonts w:ascii="Arial" w:hAnsi="Arial" w:cs="Arial"/>
                <w:b/>
              </w:rPr>
              <w:t>Examiner Notes:</w:t>
            </w:r>
            <w:r>
              <w:rPr>
                <w:rFonts w:ascii="Arial" w:hAnsi="Arial" w:cs="Arial"/>
              </w:rPr>
              <w:t xml:space="preserve">  </w:t>
            </w:r>
          </w:p>
          <w:p w:rsidR="00DE3BB7" w:rsidRDefault="00DE3BB7" w:rsidP="002234F0">
            <w:pPr>
              <w:autoSpaceDE w:val="0"/>
              <w:autoSpaceDN w:val="0"/>
              <w:adjustRightInd w:val="0"/>
              <w:rPr>
                <w:rFonts w:ascii="Arial" w:hAnsi="Arial" w:cs="Arial"/>
              </w:rPr>
            </w:pPr>
          </w:p>
          <w:p w:rsidR="00DE3BB7" w:rsidRPr="00DE3BB7" w:rsidRDefault="00DE3BB7" w:rsidP="002234F0">
            <w:pPr>
              <w:autoSpaceDE w:val="0"/>
              <w:autoSpaceDN w:val="0"/>
              <w:adjustRightInd w:val="0"/>
              <w:rPr>
                <w:rFonts w:ascii="Arial" w:hAnsi="Arial" w:cs="Arial"/>
              </w:rPr>
            </w:pPr>
          </w:p>
        </w:tc>
      </w:tr>
    </w:tbl>
    <w:p w:rsidR="00E104DA" w:rsidRDefault="00E104DA"/>
    <w:sectPr w:rsidR="00E104DA" w:rsidSect="00862755">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344" w:rsidRDefault="00B96344" w:rsidP="00862755">
      <w:r>
        <w:separator/>
      </w:r>
    </w:p>
  </w:endnote>
  <w:endnote w:type="continuationSeparator" w:id="0">
    <w:p w:rsidR="00B96344" w:rsidRDefault="00B96344" w:rsidP="0086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755" w:rsidRPr="00DE3BB7" w:rsidRDefault="00862755" w:rsidP="00862755">
    <w:pPr>
      <w:pStyle w:val="Footer"/>
      <w:jc w:val="center"/>
      <w:rPr>
        <w:b/>
      </w:rPr>
    </w:pPr>
    <w:r w:rsidRPr="00DE3BB7">
      <w:rPr>
        <w:b/>
      </w:rPr>
      <w:t xml:space="preserve">Page </w:t>
    </w:r>
    <w:r w:rsidR="000D5F40" w:rsidRPr="00DE3BB7">
      <w:rPr>
        <w:b/>
      </w:rPr>
      <w:fldChar w:fldCharType="begin"/>
    </w:r>
    <w:r w:rsidR="000D5F40" w:rsidRPr="00DE3BB7">
      <w:rPr>
        <w:b/>
      </w:rPr>
      <w:instrText xml:space="preserve"> PAGE   \* MERGEFORMAT </w:instrText>
    </w:r>
    <w:r w:rsidR="000D5F40" w:rsidRPr="00DE3BB7">
      <w:rPr>
        <w:b/>
      </w:rPr>
      <w:fldChar w:fldCharType="separate"/>
    </w:r>
    <w:r w:rsidR="00B835C7">
      <w:rPr>
        <w:b/>
        <w:noProof/>
      </w:rPr>
      <w:t>3</w:t>
    </w:r>
    <w:r w:rsidR="000D5F40" w:rsidRPr="00DE3BB7">
      <w:rPr>
        <w:b/>
      </w:rPr>
      <w:fldChar w:fldCharType="end"/>
    </w:r>
    <w:r w:rsidRPr="00DE3BB7">
      <w:rPr>
        <w:b/>
      </w:rPr>
      <w:t xml:space="preserve"> of </w:t>
    </w:r>
    <w:r w:rsidR="000D5F40" w:rsidRPr="00DE3BB7">
      <w:rPr>
        <w:b/>
      </w:rPr>
      <w:fldChar w:fldCharType="begin"/>
    </w:r>
    <w:r w:rsidR="000D5F40" w:rsidRPr="00DE3BB7">
      <w:rPr>
        <w:b/>
      </w:rPr>
      <w:instrText xml:space="preserve"> NUMPAGES   \* MERGEFORMAT </w:instrText>
    </w:r>
    <w:r w:rsidR="000D5F40" w:rsidRPr="00DE3BB7">
      <w:rPr>
        <w:b/>
      </w:rPr>
      <w:fldChar w:fldCharType="separate"/>
    </w:r>
    <w:r w:rsidR="00B835C7">
      <w:rPr>
        <w:b/>
        <w:noProof/>
      </w:rPr>
      <w:t>3</w:t>
    </w:r>
    <w:r w:rsidR="000D5F40" w:rsidRPr="00DE3BB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344" w:rsidRDefault="00B96344" w:rsidP="00862755">
      <w:r>
        <w:separator/>
      </w:r>
    </w:p>
  </w:footnote>
  <w:footnote w:type="continuationSeparator" w:id="0">
    <w:p w:rsidR="00B96344" w:rsidRDefault="00B96344" w:rsidP="0086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755" w:rsidRPr="00DE3BB7" w:rsidRDefault="00DE3BB7" w:rsidP="00862755">
    <w:pPr>
      <w:pStyle w:val="Header"/>
      <w:jc w:val="center"/>
      <w:rPr>
        <w:rFonts w:ascii="Arial" w:hAnsi="Arial" w:cs="Arial"/>
        <w:b/>
        <w:sz w:val="28"/>
        <w:szCs w:val="28"/>
      </w:rPr>
    </w:pPr>
    <w:r w:rsidRPr="00DE3BB7">
      <w:rPr>
        <w:rFonts w:ascii="Arial" w:hAnsi="Arial" w:cs="Arial"/>
        <w:b/>
        <w:sz w:val="28"/>
        <w:szCs w:val="28"/>
      </w:rPr>
      <w:t>Multistate Mortgage Committee</w:t>
    </w:r>
  </w:p>
  <w:p w:rsidR="00DE3BB7" w:rsidRPr="00DE3BB7" w:rsidRDefault="00DE3BB7" w:rsidP="00862755">
    <w:pPr>
      <w:pStyle w:val="Header"/>
      <w:jc w:val="center"/>
      <w:rPr>
        <w:rFonts w:ascii="Arial" w:hAnsi="Arial" w:cs="Arial"/>
        <w:b/>
        <w:sz w:val="28"/>
        <w:szCs w:val="28"/>
      </w:rPr>
    </w:pPr>
    <w:r w:rsidRPr="00DE3BB7">
      <w:rPr>
        <w:rFonts w:ascii="Arial" w:hAnsi="Arial" w:cs="Arial"/>
        <w:b/>
        <w:sz w:val="28"/>
        <w:szCs w:val="28"/>
      </w:rPr>
      <w:t>Net Branching</w:t>
    </w:r>
  </w:p>
  <w:p w:rsidR="00DE3BB7" w:rsidRDefault="00DE3BB7" w:rsidP="00862755">
    <w:pPr>
      <w:pStyle w:val="Header"/>
      <w:jc w:val="center"/>
      <w:rPr>
        <w:rFonts w:ascii="Arial" w:hAnsi="Arial" w:cs="Arial"/>
        <w:b/>
        <w:sz w:val="28"/>
        <w:szCs w:val="28"/>
      </w:rPr>
    </w:pPr>
    <w:r w:rsidRPr="00DE3BB7">
      <w:rPr>
        <w:rFonts w:ascii="Arial" w:hAnsi="Arial" w:cs="Arial"/>
        <w:b/>
        <w:sz w:val="28"/>
        <w:szCs w:val="28"/>
      </w:rPr>
      <w:t>Examination Procedures</w:t>
    </w:r>
  </w:p>
  <w:p w:rsidR="00DE3BB7" w:rsidRPr="00DE3BB7" w:rsidRDefault="00DE3BB7" w:rsidP="00862755">
    <w:pPr>
      <w:pStyle w:val="Header"/>
      <w:jc w:val="center"/>
      <w:rPr>
        <w:rFonts w:ascii="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55"/>
    <w:rsid w:val="000D5F40"/>
    <w:rsid w:val="001202F8"/>
    <w:rsid w:val="002234F0"/>
    <w:rsid w:val="00862755"/>
    <w:rsid w:val="009A1A8E"/>
    <w:rsid w:val="00B835C7"/>
    <w:rsid w:val="00B96344"/>
    <w:rsid w:val="00CD5C2E"/>
    <w:rsid w:val="00DE3BB7"/>
    <w:rsid w:val="00E104DA"/>
    <w:rsid w:val="00E5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C3555A-04C4-4C95-9915-DE8ED19C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7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2755"/>
    <w:pPr>
      <w:tabs>
        <w:tab w:val="center" w:pos="4680"/>
        <w:tab w:val="right" w:pos="9360"/>
      </w:tabs>
    </w:pPr>
  </w:style>
  <w:style w:type="character" w:customStyle="1" w:styleId="HeaderChar">
    <w:name w:val="Header Char"/>
    <w:basedOn w:val="DefaultParagraphFont"/>
    <w:link w:val="Header"/>
    <w:uiPriority w:val="99"/>
    <w:semiHidden/>
    <w:rsid w:val="00862755"/>
    <w:rPr>
      <w:sz w:val="24"/>
      <w:szCs w:val="24"/>
    </w:rPr>
  </w:style>
  <w:style w:type="paragraph" w:styleId="Footer">
    <w:name w:val="footer"/>
    <w:basedOn w:val="Normal"/>
    <w:link w:val="FooterChar"/>
    <w:uiPriority w:val="99"/>
    <w:semiHidden/>
    <w:unhideWhenUsed/>
    <w:rsid w:val="00862755"/>
    <w:pPr>
      <w:tabs>
        <w:tab w:val="center" w:pos="4680"/>
        <w:tab w:val="right" w:pos="9360"/>
      </w:tabs>
    </w:pPr>
  </w:style>
  <w:style w:type="character" w:customStyle="1" w:styleId="FooterChar">
    <w:name w:val="Footer Char"/>
    <w:basedOn w:val="DefaultParagraphFont"/>
    <w:link w:val="Footer"/>
    <w:uiPriority w:val="99"/>
    <w:semiHidden/>
    <w:rsid w:val="008627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SBS Document" ma:contentTypeID="0x010100A74E2E38B04E98469605609619225C4A00AF24719219B1A04E8C5330977377201E" ma:contentTypeVersion="1" ma:contentTypeDescription="" ma:contentTypeScope="" ma:versionID="f6455bc75ac5f3571f8dbe31b74b0421">
  <xsd:schema xmlns:xsd="http://www.w3.org/2001/XMLSchema" xmlns:p="http://schemas.microsoft.com/office/2006/metadata/properties" targetNamespace="http://schemas.microsoft.com/office/2006/metadata/properties" ma:root="true" ma:fieldsID="8f2c0c9f574d116490dff49720533a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066F9-98DF-4966-9A6E-97AB5B934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A6C4B5-E5DB-488F-802D-87547FAB9409}">
  <ds:schemaRefs>
    <ds:schemaRef ds:uri="http://schemas.microsoft.com/sharepoint/v3/contenttype/forms"/>
  </ds:schemaRefs>
</ds:datastoreItem>
</file>

<file path=customXml/itemProps3.xml><?xml version="1.0" encoding="utf-8"?>
<ds:datastoreItem xmlns:ds="http://schemas.openxmlformats.org/officeDocument/2006/customXml" ds:itemID="{9F356A6F-E6CF-47BE-AFB1-650020B3CC75}">
  <ds:schemaRefs>
    <ds:schemaRef ds:uri="http://schemas.microsoft.com/office/2006/metadata/longProperties"/>
  </ds:schemaRefs>
</ds:datastoreItem>
</file>

<file path=customXml/itemProps4.xml><?xml version="1.0" encoding="utf-8"?>
<ds:datastoreItem xmlns:ds="http://schemas.openxmlformats.org/officeDocument/2006/customXml" ds:itemID="{2C2FBE02-B804-4FC6-8555-0545A26EBA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MMC Net Branching Exam Procedures.doc</vt:lpstr>
    </vt:vector>
  </TitlesOfParts>
  <Company>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MMC Net Branching Exam Procedures.doc</dc:title>
  <dc:subject/>
  <dc:creator>jbrowning</dc:creator>
  <cp:keywords/>
  <dc:description/>
  <cp:lastModifiedBy>Windham, Jeremy</cp:lastModifiedBy>
  <cp:revision>3</cp:revision>
  <dcterms:created xsi:type="dcterms:W3CDTF">2018-01-12T18:33:00Z</dcterms:created>
  <dcterms:modified xsi:type="dcterms:W3CDTF">2018-01-12T20:02:00Z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Moncada</vt:lpwstr>
  </property>
  <property fmtid="{D5CDD505-2E9C-101B-9397-08002B2CF9AE}" pid="3" name="xd_Signature">
    <vt:lpwstr/>
  </property>
  <property fmtid="{D5CDD505-2E9C-101B-9397-08002B2CF9AE}" pid="4" name="display_urn:schemas-microsoft-com:office:office#Author">
    <vt:lpwstr>Sandra Moncada</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0x010100A74E2E38B04E98469605609619225C4A00E2D7532A13B0744C8F10DEC106F07652</vt:lpwstr>
  </property>
  <property fmtid="{D5CDD505-2E9C-101B-9397-08002B2CF9AE}" pid="10" name="_SourceUrl">
    <vt:lpwstr/>
  </property>
  <property fmtid="{D5CDD505-2E9C-101B-9397-08002B2CF9AE}" pid="11" name="_SharedFileIndex">
    <vt:lpwstr/>
  </property>
  <property fmtid="{D5CDD505-2E9C-101B-9397-08002B2CF9AE}" pid="12" name="ContentType">
    <vt:lpwstr>CSBS Document</vt:lpwstr>
  </property>
</Properties>
</file>